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4A0" w:firstRow="1" w:lastRow="0" w:firstColumn="1" w:lastColumn="0" w:noHBand="0" w:noVBand="1"/>
      </w:tblPr>
      <w:tblGrid>
        <w:gridCol w:w="2960"/>
        <w:gridCol w:w="6688"/>
      </w:tblGrid>
      <w:tr w:rsidR="00446315" w:rsidRPr="008F07D8" w:rsidTr="009D1D18">
        <w:trPr>
          <w:trHeight w:val="1418"/>
        </w:trPr>
        <w:tc>
          <w:tcPr>
            <w:tcW w:w="2960" w:type="dxa"/>
          </w:tcPr>
          <w:p w:rsidR="00446315" w:rsidRPr="00803A33" w:rsidRDefault="00446315" w:rsidP="009D1D18">
            <w:pPr>
              <w:jc w:val="center"/>
              <w:rPr>
                <w:rFonts w:ascii="Times New Roman" w:hAnsi="Times New Roman"/>
                <w:b/>
                <w:sz w:val="26"/>
                <w:szCs w:val="26"/>
              </w:rPr>
            </w:pPr>
            <w:r w:rsidRPr="00803A33">
              <w:rPr>
                <w:rFonts w:ascii="Times New Roman" w:hAnsi="Times New Roman"/>
                <w:b/>
                <w:sz w:val="26"/>
                <w:szCs w:val="26"/>
              </w:rPr>
              <w:t>ỦY BAN NHÂN DÂN</w:t>
            </w:r>
          </w:p>
          <w:p w:rsidR="00446315" w:rsidRPr="00803A33" w:rsidRDefault="00446315" w:rsidP="009D1D18">
            <w:pPr>
              <w:jc w:val="center"/>
              <w:rPr>
                <w:rFonts w:ascii="Times New Roman" w:hAnsi="Times New Roman"/>
                <w:b/>
                <w:sz w:val="26"/>
                <w:szCs w:val="26"/>
              </w:rPr>
            </w:pPr>
            <w:r w:rsidRPr="00803A33">
              <w:rPr>
                <w:rFonts w:ascii="Times New Roman" w:hAnsi="Times New Roman"/>
                <w:b/>
                <w:sz w:val="26"/>
                <w:szCs w:val="26"/>
              </w:rPr>
              <w:t>PHƯỜNG HẢI AN</w:t>
            </w:r>
          </w:p>
          <w:p w:rsidR="00446315" w:rsidRPr="00803A33" w:rsidRDefault="00446315" w:rsidP="009D1D18">
            <w:pPr>
              <w:jc w:val="center"/>
              <w:rPr>
                <w:rFonts w:ascii="Times New Roman" w:hAnsi="Times New Roman"/>
                <w:sz w:val="26"/>
                <w:szCs w:val="26"/>
              </w:rPr>
            </w:pPr>
            <w:r w:rsidRPr="00803A33">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97D9767" wp14:editId="42262322">
                      <wp:simplePos x="0" y="0"/>
                      <wp:positionH relativeFrom="column">
                        <wp:posOffset>470535</wp:posOffset>
                      </wp:positionH>
                      <wp:positionV relativeFrom="paragraph">
                        <wp:posOffset>6350</wp:posOffset>
                      </wp:positionV>
                      <wp:extent cx="761365" cy="0"/>
                      <wp:effectExtent l="7620" t="11430" r="1206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5pt" to="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AYHAIAADU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"/>
                  </w:pict>
                </mc:Fallback>
              </mc:AlternateContent>
            </w:r>
          </w:p>
          <w:p w:rsidR="00446315" w:rsidRPr="008F07D8" w:rsidRDefault="00446315" w:rsidP="009D1D18">
            <w:pPr>
              <w:jc w:val="center"/>
              <w:rPr>
                <w:rFonts w:ascii="Times New Roman" w:hAnsi="Times New Roman"/>
                <w:b/>
                <w:szCs w:val="28"/>
              </w:rPr>
            </w:pPr>
            <w:r w:rsidRPr="00803A33">
              <w:rPr>
                <w:rFonts w:ascii="Times New Roman" w:hAnsi="Times New Roman"/>
                <w:sz w:val="26"/>
                <w:szCs w:val="26"/>
              </w:rPr>
              <w:t xml:space="preserve">Số:     </w:t>
            </w:r>
            <w:r w:rsidR="00803A33">
              <w:rPr>
                <w:rFonts w:ascii="Times New Roman" w:hAnsi="Times New Roman"/>
                <w:sz w:val="26"/>
                <w:szCs w:val="26"/>
              </w:rPr>
              <w:t xml:space="preserve"> </w:t>
            </w:r>
            <w:r w:rsidRPr="00803A33">
              <w:rPr>
                <w:rFonts w:ascii="Times New Roman" w:hAnsi="Times New Roman"/>
                <w:sz w:val="26"/>
                <w:szCs w:val="26"/>
              </w:rPr>
              <w:t xml:space="preserve"> /TB-UBND</w:t>
            </w:r>
          </w:p>
        </w:tc>
        <w:tc>
          <w:tcPr>
            <w:tcW w:w="6688" w:type="dxa"/>
          </w:tcPr>
          <w:p w:rsidR="00446315" w:rsidRPr="00803A33" w:rsidRDefault="00446315" w:rsidP="009D1D18">
            <w:pPr>
              <w:jc w:val="center"/>
              <w:rPr>
                <w:rFonts w:ascii="Times New Roman" w:hAnsi="Times New Roman"/>
                <w:b/>
                <w:sz w:val="26"/>
                <w:szCs w:val="26"/>
              </w:rPr>
            </w:pPr>
            <w:r w:rsidRPr="00803A33">
              <w:rPr>
                <w:rFonts w:ascii="Times New Roman" w:hAnsi="Times New Roman"/>
                <w:b/>
                <w:sz w:val="26"/>
                <w:szCs w:val="26"/>
              </w:rPr>
              <w:t>CỘNG HÒA XÃ HỘI CHỦ NGHĨA VIỆT NAM</w:t>
            </w:r>
          </w:p>
          <w:p w:rsidR="00446315" w:rsidRPr="008F07D8" w:rsidRDefault="00446315" w:rsidP="009D1D18">
            <w:pPr>
              <w:jc w:val="center"/>
              <w:rPr>
                <w:rFonts w:ascii="Times New Roman" w:hAnsi="Times New Roman"/>
                <w:b/>
                <w:szCs w:val="28"/>
              </w:rPr>
            </w:pPr>
            <w:r w:rsidRPr="008F07D8">
              <w:rPr>
                <w:rFonts w:ascii="Times New Roman" w:hAnsi="Times New Roman"/>
                <w:b/>
                <w:szCs w:val="28"/>
              </w:rPr>
              <w:t>Độc lập – Tự do – Hạnh phúc</w:t>
            </w:r>
          </w:p>
          <w:p w:rsidR="00446315" w:rsidRPr="008F07D8" w:rsidRDefault="00446315" w:rsidP="009D1D18">
            <w:pPr>
              <w:jc w:val="center"/>
              <w:rPr>
                <w:rFonts w:ascii="Times New Roman" w:hAnsi="Times New Roman"/>
                <w:i/>
                <w:szCs w:val="28"/>
              </w:rPr>
            </w:pPr>
            <w:r>
              <w:rPr>
                <w:rFonts w:ascii="Times New Roman" w:hAnsi="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1202690</wp:posOffset>
                      </wp:positionH>
                      <wp:positionV relativeFrom="paragraph">
                        <wp:posOffset>32385</wp:posOffset>
                      </wp:positionV>
                      <wp:extent cx="1670685" cy="0"/>
                      <wp:effectExtent l="952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pt,2.55pt" to="22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IC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"/>
                  </w:pict>
                </mc:Fallback>
              </mc:AlternateContent>
            </w:r>
          </w:p>
          <w:p w:rsidR="00446315" w:rsidRPr="008F07D8" w:rsidRDefault="00446315" w:rsidP="009D1D18">
            <w:pPr>
              <w:jc w:val="center"/>
              <w:rPr>
                <w:rFonts w:ascii="Times New Roman" w:hAnsi="Times New Roman"/>
                <w:b/>
                <w:szCs w:val="28"/>
              </w:rPr>
            </w:pPr>
            <w:r>
              <w:rPr>
                <w:rFonts w:ascii="Times New Roman" w:hAnsi="Times New Roman"/>
                <w:i/>
                <w:szCs w:val="28"/>
              </w:rPr>
              <w:t xml:space="preserve">     Hải An, ngày      tháng 4</w:t>
            </w:r>
            <w:r w:rsidR="004F1626">
              <w:rPr>
                <w:rFonts w:ascii="Times New Roman" w:hAnsi="Times New Roman"/>
                <w:i/>
                <w:szCs w:val="28"/>
              </w:rPr>
              <w:t xml:space="preserve"> năm 2025</w:t>
            </w:r>
          </w:p>
        </w:tc>
      </w:tr>
    </w:tbl>
    <w:p w:rsidR="00446315" w:rsidRPr="008F07D8" w:rsidRDefault="00446315" w:rsidP="00446315">
      <w:pPr>
        <w:rPr>
          <w:rFonts w:ascii="Times New Roman" w:hAnsi="Times New Roman"/>
          <w:b/>
          <w:szCs w:val="28"/>
        </w:rPr>
      </w:pPr>
    </w:p>
    <w:p w:rsidR="00446315" w:rsidRPr="008F07D8" w:rsidRDefault="00446315" w:rsidP="00446315">
      <w:pPr>
        <w:jc w:val="center"/>
        <w:rPr>
          <w:rFonts w:ascii="Times New Roman" w:hAnsi="Times New Roman"/>
          <w:b/>
          <w:szCs w:val="28"/>
        </w:rPr>
      </w:pPr>
      <w:r w:rsidRPr="008F07D8">
        <w:rPr>
          <w:rFonts w:ascii="Times New Roman" w:hAnsi="Times New Roman"/>
          <w:b/>
          <w:szCs w:val="28"/>
        </w:rPr>
        <w:t xml:space="preserve">THÔNG BÁO </w:t>
      </w:r>
    </w:p>
    <w:p w:rsidR="00446315" w:rsidRPr="00446315" w:rsidRDefault="00446315" w:rsidP="00446315">
      <w:pPr>
        <w:jc w:val="center"/>
        <w:rPr>
          <w:rFonts w:ascii="Times New Roman" w:hAnsi="Times New Roman"/>
          <w:b/>
          <w:szCs w:val="28"/>
        </w:rPr>
      </w:pPr>
      <w:r w:rsidRPr="00446315">
        <w:rPr>
          <w:rFonts w:ascii="Times New Roman" w:hAnsi="Times New Roman"/>
          <w:b/>
          <w:szCs w:val="28"/>
        </w:rPr>
        <w:t>Về việc kiểm tra an toàn thực phẩm trong dịp “Tháng hành động vì an toàn thực phẩm” năm</w:t>
      </w:r>
      <w:r w:rsidR="004F1626">
        <w:rPr>
          <w:rFonts w:ascii="Times New Roman" w:hAnsi="Times New Roman"/>
          <w:b/>
          <w:szCs w:val="28"/>
        </w:rPr>
        <w:t xml:space="preserve"> 2025</w:t>
      </w:r>
      <w:r w:rsidRPr="00446315">
        <w:rPr>
          <w:rFonts w:ascii="Times New Roman" w:hAnsi="Times New Roman"/>
          <w:b/>
          <w:szCs w:val="28"/>
        </w:rPr>
        <w:t xml:space="preserve"> trên địa bàn phường Hải An</w:t>
      </w:r>
    </w:p>
    <w:p w:rsidR="00446315" w:rsidRPr="008F07D8" w:rsidRDefault="00446315" w:rsidP="00446315">
      <w:pPr>
        <w:ind w:firstLine="561"/>
        <w:jc w:val="both"/>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2162175</wp:posOffset>
                </wp:positionH>
                <wp:positionV relativeFrom="paragraph">
                  <wp:posOffset>11430</wp:posOffset>
                </wp:positionV>
                <wp:extent cx="1511300" cy="0"/>
                <wp:effectExtent l="13335" t="11430" r="889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9pt" to="28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"/>
            </w:pict>
          </mc:Fallback>
        </mc:AlternateContent>
      </w:r>
    </w:p>
    <w:p w:rsidR="00446315" w:rsidRPr="008F07D8" w:rsidRDefault="00446315" w:rsidP="00803A33">
      <w:pPr>
        <w:spacing w:after="120"/>
        <w:ind w:firstLine="561"/>
        <w:jc w:val="both"/>
        <w:rPr>
          <w:rFonts w:ascii="Times New Roman" w:hAnsi="Times New Roman"/>
          <w:szCs w:val="28"/>
        </w:rPr>
      </w:pPr>
      <w:r w:rsidRPr="008F07D8">
        <w:rPr>
          <w:rFonts w:ascii="Times New Roman" w:hAnsi="Times New Roman"/>
          <w:szCs w:val="28"/>
        </w:rPr>
        <w:t>Thực hiện Quyết</w:t>
      </w:r>
      <w:r w:rsidR="004F1626">
        <w:rPr>
          <w:rFonts w:ascii="Times New Roman" w:hAnsi="Times New Roman"/>
          <w:szCs w:val="28"/>
        </w:rPr>
        <w:t xml:space="preserve"> định số 73/QĐ-UBND ngày 22</w:t>
      </w:r>
      <w:r>
        <w:rPr>
          <w:rFonts w:ascii="Times New Roman" w:hAnsi="Times New Roman"/>
          <w:szCs w:val="28"/>
        </w:rPr>
        <w:t>/4</w:t>
      </w:r>
      <w:r w:rsidR="004F1626">
        <w:rPr>
          <w:rFonts w:ascii="Times New Roman" w:hAnsi="Times New Roman"/>
          <w:szCs w:val="28"/>
        </w:rPr>
        <w:t>/2025</w:t>
      </w:r>
      <w:r w:rsidRPr="008F07D8">
        <w:rPr>
          <w:rFonts w:ascii="Times New Roman" w:hAnsi="Times New Roman"/>
          <w:szCs w:val="28"/>
        </w:rPr>
        <w:t xml:space="preserve"> về việc thành lập đoàn kiểm tra an toàn thực phẩm (ATTP) trong dịp </w:t>
      </w:r>
      <w:r w:rsidRPr="0044779C">
        <w:rPr>
          <w:rFonts w:ascii="Times New Roman" w:hAnsi="Times New Roman"/>
          <w:szCs w:val="28"/>
        </w:rPr>
        <w:t>“Tháng hành độn</w:t>
      </w:r>
      <w:r w:rsidR="004F1626">
        <w:rPr>
          <w:rFonts w:ascii="Times New Roman" w:hAnsi="Times New Roman"/>
          <w:szCs w:val="28"/>
        </w:rPr>
        <w:t>g vì an toàn thực phẩm” năm 2025</w:t>
      </w:r>
      <w:r w:rsidRPr="0044779C">
        <w:rPr>
          <w:rFonts w:ascii="Times New Roman" w:hAnsi="Times New Roman"/>
          <w:szCs w:val="28"/>
        </w:rPr>
        <w:t xml:space="preserve"> trên địa bàn phường Hải An</w:t>
      </w:r>
    </w:p>
    <w:p w:rsidR="00446315" w:rsidRPr="008F07D8" w:rsidRDefault="004F1626" w:rsidP="00803A33">
      <w:pPr>
        <w:spacing w:after="120"/>
        <w:ind w:firstLine="561"/>
        <w:rPr>
          <w:rFonts w:ascii="Times New Roman" w:hAnsi="Times New Roman"/>
          <w:szCs w:val="28"/>
        </w:rPr>
      </w:pPr>
      <w:r>
        <w:rPr>
          <w:rFonts w:ascii="Times New Roman" w:hAnsi="Times New Roman"/>
          <w:szCs w:val="28"/>
        </w:rPr>
        <w:t xml:space="preserve">Căn cứ kế hoạch </w:t>
      </w:r>
      <w:proofErr w:type="gramStart"/>
      <w:r>
        <w:rPr>
          <w:rFonts w:ascii="Times New Roman" w:hAnsi="Times New Roman"/>
          <w:szCs w:val="28"/>
        </w:rPr>
        <w:t>số  28</w:t>
      </w:r>
      <w:proofErr w:type="gramEnd"/>
      <w:r>
        <w:rPr>
          <w:rFonts w:ascii="Times New Roman" w:hAnsi="Times New Roman"/>
          <w:szCs w:val="28"/>
        </w:rPr>
        <w:t xml:space="preserve"> /KH-UBND ngày 17</w:t>
      </w:r>
      <w:r w:rsidR="00C65E44">
        <w:rPr>
          <w:rFonts w:ascii="Times New Roman" w:hAnsi="Times New Roman"/>
          <w:szCs w:val="28"/>
        </w:rPr>
        <w:t>/4</w:t>
      </w:r>
      <w:r>
        <w:rPr>
          <w:rFonts w:ascii="Times New Roman" w:hAnsi="Times New Roman"/>
          <w:szCs w:val="28"/>
        </w:rPr>
        <w:t>/2025</w:t>
      </w:r>
      <w:r w:rsidR="00446315" w:rsidRPr="008F07D8">
        <w:rPr>
          <w:rFonts w:ascii="Times New Roman" w:hAnsi="Times New Roman"/>
          <w:szCs w:val="28"/>
        </w:rPr>
        <w:t xml:space="preserve"> </w:t>
      </w:r>
      <w:r>
        <w:rPr>
          <w:rFonts w:ascii="Times New Roman" w:hAnsi="Times New Roman"/>
          <w:szCs w:val="28"/>
        </w:rPr>
        <w:t xml:space="preserve">của UBND phường Hải An  về việc thành lập đoàn kiểm tra liên ngành đảm bảo ATTP </w:t>
      </w:r>
      <w:r w:rsidR="00446315" w:rsidRPr="0044779C">
        <w:rPr>
          <w:rFonts w:ascii="Times New Roman" w:hAnsi="Times New Roman"/>
          <w:szCs w:val="28"/>
        </w:rPr>
        <w:t>“Tháng hành độn</w:t>
      </w:r>
      <w:r>
        <w:rPr>
          <w:rFonts w:ascii="Times New Roman" w:hAnsi="Times New Roman"/>
          <w:szCs w:val="28"/>
        </w:rPr>
        <w:t>g vì an toàn thực phẩm” năm 2025</w:t>
      </w:r>
      <w:r w:rsidR="00446315" w:rsidRPr="008F07D8">
        <w:rPr>
          <w:rFonts w:ascii="Times New Roman" w:hAnsi="Times New Roman"/>
          <w:szCs w:val="28"/>
        </w:rPr>
        <w:t xml:space="preserve"> </w:t>
      </w:r>
    </w:p>
    <w:p w:rsidR="00446315" w:rsidRDefault="00446315" w:rsidP="00803A33">
      <w:pPr>
        <w:spacing w:after="120"/>
        <w:ind w:firstLine="561"/>
        <w:jc w:val="both"/>
        <w:rPr>
          <w:rFonts w:ascii="Times New Roman" w:hAnsi="Times New Roman"/>
          <w:szCs w:val="28"/>
        </w:rPr>
      </w:pPr>
      <w:r w:rsidRPr="008F07D8">
        <w:rPr>
          <w:rFonts w:ascii="Times New Roman" w:hAnsi="Times New Roman"/>
          <w:szCs w:val="28"/>
        </w:rPr>
        <w:t>UBND phường thông báo kiểm tra an toàn thực phẩm trong dịp</w:t>
      </w:r>
      <w:r>
        <w:rPr>
          <w:rFonts w:ascii="Times New Roman" w:hAnsi="Times New Roman"/>
          <w:szCs w:val="28"/>
        </w:rPr>
        <w:t xml:space="preserve"> </w:t>
      </w:r>
      <w:r w:rsidRPr="0044779C">
        <w:rPr>
          <w:rFonts w:ascii="Times New Roman" w:hAnsi="Times New Roman"/>
          <w:szCs w:val="28"/>
        </w:rPr>
        <w:t>“Tháng hành độn</w:t>
      </w:r>
      <w:r w:rsidR="004F1626">
        <w:rPr>
          <w:rFonts w:ascii="Times New Roman" w:hAnsi="Times New Roman"/>
          <w:szCs w:val="28"/>
        </w:rPr>
        <w:t>g vì an toàn thực phẩm” năm 2025</w:t>
      </w:r>
      <w:r w:rsidRPr="0044779C">
        <w:rPr>
          <w:rFonts w:ascii="Times New Roman" w:hAnsi="Times New Roman"/>
          <w:szCs w:val="28"/>
        </w:rPr>
        <w:t xml:space="preserve"> trên địa bàn phường Hải An</w:t>
      </w:r>
      <w:r w:rsidRPr="008F07D8">
        <w:rPr>
          <w:rFonts w:ascii="Times New Roman" w:hAnsi="Times New Roman"/>
          <w:szCs w:val="28"/>
        </w:rPr>
        <w:t xml:space="preserve"> như sau:</w:t>
      </w:r>
    </w:p>
    <w:p w:rsidR="004F1626" w:rsidRPr="004F1626" w:rsidRDefault="004F1626" w:rsidP="00803A33">
      <w:pPr>
        <w:spacing w:after="120"/>
        <w:ind w:firstLine="561"/>
        <w:jc w:val="both"/>
        <w:rPr>
          <w:rFonts w:ascii="Times New Roman" w:hAnsi="Times New Roman"/>
          <w:b/>
        </w:rPr>
      </w:pPr>
      <w:r w:rsidRPr="004F1626">
        <w:rPr>
          <w:rFonts w:ascii="Times New Roman" w:hAnsi="Times New Roman"/>
          <w:b/>
        </w:rPr>
        <w:t xml:space="preserve">1. Đối với cơ sở được kiểm tra: </w:t>
      </w:r>
    </w:p>
    <w:p w:rsidR="004F1626" w:rsidRDefault="004F1626" w:rsidP="00803A33">
      <w:pPr>
        <w:spacing w:after="120"/>
        <w:ind w:firstLine="561"/>
        <w:jc w:val="both"/>
        <w:rPr>
          <w:rFonts w:ascii="Times New Roman" w:hAnsi="Times New Roman"/>
        </w:rPr>
      </w:pPr>
      <w:r w:rsidRPr="004F1626">
        <w:rPr>
          <w:rFonts w:ascii="Times New Roman" w:hAnsi="Times New Roman"/>
        </w:rPr>
        <w:t>- Báo cáo tóm tắt việc hoạt động sản xuất, kinh doanh thực phẩm hoặc dịch v</w:t>
      </w:r>
      <w:r>
        <w:rPr>
          <w:rFonts w:ascii="Times New Roman" w:hAnsi="Times New Roman"/>
        </w:rPr>
        <w:t xml:space="preserve">ụ </w:t>
      </w:r>
      <w:proofErr w:type="gramStart"/>
      <w:r>
        <w:rPr>
          <w:rFonts w:ascii="Times New Roman" w:hAnsi="Times New Roman"/>
        </w:rPr>
        <w:t>ăn</w:t>
      </w:r>
      <w:proofErr w:type="gramEnd"/>
      <w:r>
        <w:rPr>
          <w:rFonts w:ascii="Times New Roman" w:hAnsi="Times New Roman"/>
        </w:rPr>
        <w:t xml:space="preserve"> uống</w:t>
      </w:r>
      <w:r w:rsidRPr="004F1626">
        <w:rPr>
          <w:rFonts w:ascii="Times New Roman" w:hAnsi="Times New Roman"/>
        </w:rPr>
        <w:t xml:space="preserve">.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Chuẩn bị đầy đủ hồ sơ pháp lý liên quan về sản xuất, kinh doanh thực phẩm hoặc dịch vụ ăn uống, BĂTT để làm việc với đoàn kiểm tra: Giấy chứng nhận cơ sở đủ điều kiện ATTP (đối với những cơ sở thuộc diện phải có Giấy chứng nhận cơ sở đủ điều kiện ATTP); Giấy cam kết bảo đảm ATTP với cơ quan nhà nước được phân cấp quản lý (đối với cơ sở thuộc diện không phải Giấy chứng nhận cơ sở đủ điều kiện ATTP); Giấy Chứng nhận sức khỏe của Chủ cơ sở và người trực tiếp tiếp xúc với thực phẩm (thời gian khám dưới 12 tháng kể từ ngày khám), do cơ sở y tế cấp thị xã trở lên cấp.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Hồ sơ, sổ sách, hóa đơn, chứng từ...có liên quan về sản xuất, kinh doanh thực phẩm hoặc dịch vụ </w:t>
      </w:r>
      <w:proofErr w:type="gramStart"/>
      <w:r w:rsidRPr="004F1626">
        <w:rPr>
          <w:rFonts w:ascii="Times New Roman" w:hAnsi="Times New Roman"/>
        </w:rPr>
        <w:t>ăn</w:t>
      </w:r>
      <w:proofErr w:type="gramEnd"/>
      <w:r w:rsidRPr="004F1626">
        <w:rPr>
          <w:rFonts w:ascii="Times New Roman" w:hAnsi="Times New Roman"/>
        </w:rPr>
        <w:t xml:space="preserve"> uống.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Các nội dung khác có liên quan về ATTP. </w:t>
      </w:r>
    </w:p>
    <w:p w:rsidR="004F1626" w:rsidRPr="004F1626" w:rsidRDefault="004F1626" w:rsidP="00803A33">
      <w:pPr>
        <w:spacing w:after="120"/>
        <w:ind w:firstLine="561"/>
        <w:jc w:val="both"/>
        <w:rPr>
          <w:rFonts w:ascii="Times New Roman" w:hAnsi="Times New Roman"/>
          <w:b/>
        </w:rPr>
      </w:pPr>
      <w:r w:rsidRPr="004F1626">
        <w:rPr>
          <w:rFonts w:ascii="Times New Roman" w:hAnsi="Times New Roman"/>
          <w:b/>
        </w:rPr>
        <w:t>2. Đoàn kiểm tra liên ngành tiến hành kiểm tra các quy định của pháp luật về AT</w:t>
      </w:r>
      <w:r w:rsidRPr="004F1626">
        <w:rPr>
          <w:rFonts w:ascii="Times New Roman" w:hAnsi="Times New Roman"/>
          <w:b/>
        </w:rPr>
        <w:t xml:space="preserve">TP </w:t>
      </w:r>
      <w:proofErr w:type="gramStart"/>
      <w:r w:rsidRPr="004F1626">
        <w:rPr>
          <w:rFonts w:ascii="Times New Roman" w:hAnsi="Times New Roman"/>
          <w:b/>
        </w:rPr>
        <w:t>theo</w:t>
      </w:r>
      <w:proofErr w:type="gramEnd"/>
      <w:r w:rsidRPr="004F1626">
        <w:rPr>
          <w:rFonts w:ascii="Times New Roman" w:hAnsi="Times New Roman"/>
          <w:b/>
        </w:rPr>
        <w:t xml:space="preserve"> nội dung Kế hoạch số 58/KH-UBND ngày 17</w:t>
      </w:r>
      <w:r w:rsidRPr="004F1626">
        <w:rPr>
          <w:rFonts w:ascii="Times New Roman" w:hAnsi="Times New Roman"/>
          <w:b/>
        </w:rPr>
        <w:t xml:space="preserve">/4/2025, cụ thể như sau: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Giấy chứng nhận cơ sở đủ điều kiện ATTP (đối với những cơ sở thuộc diện phải có Giấy chứng nhận cơ sở đủ điều kiện ATTP); Giấy cam kết bảo đảm ATTP (đối với cơ sở thuộc diện không phải Giấy chứng nhận cơ sở đủ điều kiện ATTP); Giấy Chứng nhận sức khỏe của Chủ cơ sở và người trực tiếp tiếp xúc với thực phẩm (thời gian khám dưới 12 tháng kể từ ngày khám). </w:t>
      </w:r>
    </w:p>
    <w:p w:rsidR="004F1626" w:rsidRDefault="004F1626" w:rsidP="00803A33">
      <w:pPr>
        <w:spacing w:after="120"/>
        <w:ind w:firstLine="561"/>
        <w:jc w:val="both"/>
        <w:rPr>
          <w:rFonts w:ascii="Times New Roman" w:hAnsi="Times New Roman"/>
        </w:rPr>
      </w:pPr>
      <w:r w:rsidRPr="004F1626">
        <w:rPr>
          <w:rFonts w:ascii="Times New Roman" w:hAnsi="Times New Roman"/>
        </w:rPr>
        <w:lastRenderedPageBreak/>
        <w:t xml:space="preserve">- Kiến thức về ATTP đối với Chủ cơ sở và người trực tiếp tiếp xúc với thực phẩm </w:t>
      </w:r>
      <w:proofErr w:type="gramStart"/>
      <w:r w:rsidRPr="004F1626">
        <w:rPr>
          <w:rFonts w:ascii="Times New Roman" w:hAnsi="Times New Roman"/>
        </w:rPr>
        <w:t>theo</w:t>
      </w:r>
      <w:proofErr w:type="gramEnd"/>
      <w:r w:rsidRPr="004F1626">
        <w:rPr>
          <w:rFonts w:ascii="Times New Roman" w:hAnsi="Times New Roman"/>
        </w:rPr>
        <w:t xml:space="preserve"> quy định.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Thực hiện chế độ kiểm thực ba bước và lưu mẫu thức </w:t>
      </w:r>
      <w:proofErr w:type="gramStart"/>
      <w:r w:rsidRPr="004F1626">
        <w:rPr>
          <w:rFonts w:ascii="Times New Roman" w:hAnsi="Times New Roman"/>
        </w:rPr>
        <w:t>ăn</w:t>
      </w:r>
      <w:proofErr w:type="gramEnd"/>
      <w:r w:rsidRPr="004F1626">
        <w:rPr>
          <w:rFonts w:ascii="Times New Roman" w:hAnsi="Times New Roman"/>
        </w:rPr>
        <w:t xml:space="preserve"> đối với cơ sở kinh doanh dịch vụ ăn uống, BĂTT.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Hồ sơ tự công bố, hồ sơ tiếp nhận đăng ký bản công bố sản phẩm đối với các sản phẩm thực phẩm đang sản xuất, kinh doanh; Hồ sơ </w:t>
      </w:r>
      <w:proofErr w:type="gramStart"/>
      <w:r w:rsidRPr="004F1626">
        <w:rPr>
          <w:rFonts w:ascii="Times New Roman" w:hAnsi="Times New Roman"/>
        </w:rPr>
        <w:t>theo</w:t>
      </w:r>
      <w:proofErr w:type="gramEnd"/>
      <w:r w:rsidRPr="004F1626">
        <w:rPr>
          <w:rFonts w:ascii="Times New Roman" w:hAnsi="Times New Roman"/>
        </w:rPr>
        <w:t xml:space="preserve"> dõi về chất lượng sản phẩm và phiếu kiểm nghiệm định kỳ đối với các sản phẩm thực phẩm (nếu có theo quy định).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Nhãn sản phẩm thực phẩm. </w:t>
      </w:r>
    </w:p>
    <w:p w:rsidR="004F1626" w:rsidRDefault="004F1626" w:rsidP="00803A33">
      <w:pPr>
        <w:spacing w:after="120"/>
        <w:ind w:firstLine="561"/>
        <w:jc w:val="both"/>
        <w:rPr>
          <w:rFonts w:ascii="Times New Roman" w:hAnsi="Times New Roman"/>
        </w:rPr>
      </w:pPr>
      <w:proofErr w:type="gramStart"/>
      <w:r w:rsidRPr="004F1626">
        <w:rPr>
          <w:rFonts w:ascii="Times New Roman" w:hAnsi="Times New Roman"/>
        </w:rPr>
        <w:t>- Điều kiện bảo đảm ATTP về cơ sở vật chất, trang thiết bị, dụng cụ, nhân lực của cơ sở thực phẩm; thực hành ATTP.</w:t>
      </w:r>
      <w:proofErr w:type="gramEnd"/>
      <w:r w:rsidRPr="004F1626">
        <w:rPr>
          <w:rFonts w:ascii="Times New Roman" w:hAnsi="Times New Roman"/>
        </w:rPr>
        <w:t xml:space="preserve">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Quy trình chế biến, bảo quản, vận chuyển thực phẩm.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Nguồn gốc nguyên liệu, phụ gia thực phẩm, hương liệu thực phẩm, chất hỗ trợ chế biến thực phẩm, dụng cụ, vật liệu bao gói, chứa đựng thực phẩm.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Nguồn nước dùng để sản xuất thực phẩm. </w:t>
      </w:r>
    </w:p>
    <w:p w:rsidR="004F1626" w:rsidRDefault="004F1626" w:rsidP="00803A33">
      <w:pPr>
        <w:spacing w:after="120"/>
        <w:ind w:firstLine="561"/>
        <w:jc w:val="both"/>
        <w:rPr>
          <w:rFonts w:ascii="Times New Roman" w:hAnsi="Times New Roman"/>
        </w:rPr>
      </w:pPr>
      <w:r w:rsidRPr="004F1626">
        <w:rPr>
          <w:rFonts w:ascii="Times New Roman" w:hAnsi="Times New Roman"/>
        </w:rPr>
        <w:t xml:space="preserve">- Xét nghiệm nhanh và lấy mẫu gửi đi kiểm nghiệm khi cần thiết. </w:t>
      </w:r>
    </w:p>
    <w:p w:rsidR="004F1626" w:rsidRPr="004F1626" w:rsidRDefault="004F1626" w:rsidP="00803A33">
      <w:pPr>
        <w:spacing w:after="120"/>
        <w:ind w:firstLine="561"/>
        <w:jc w:val="both"/>
        <w:rPr>
          <w:rFonts w:ascii="Times New Roman" w:hAnsi="Times New Roman"/>
          <w:szCs w:val="28"/>
        </w:rPr>
      </w:pPr>
      <w:r w:rsidRPr="004F1626">
        <w:rPr>
          <w:rFonts w:ascii="Times New Roman" w:hAnsi="Times New Roman"/>
        </w:rPr>
        <w:t>- Các nội dung khác có liên quan về ATTP.</w:t>
      </w:r>
    </w:p>
    <w:p w:rsidR="00446315" w:rsidRPr="008F07D8" w:rsidRDefault="00B41F85" w:rsidP="00803A33">
      <w:pPr>
        <w:spacing w:after="120"/>
        <w:ind w:firstLine="560"/>
        <w:jc w:val="both"/>
        <w:rPr>
          <w:rFonts w:ascii="Times New Roman" w:hAnsi="Times New Roman"/>
          <w:b/>
          <w:szCs w:val="28"/>
        </w:rPr>
      </w:pPr>
      <w:r>
        <w:rPr>
          <w:rFonts w:ascii="Times New Roman" w:hAnsi="Times New Roman"/>
          <w:b/>
          <w:szCs w:val="28"/>
        </w:rPr>
        <w:t>3</w:t>
      </w:r>
      <w:r w:rsidR="00446315" w:rsidRPr="008F07D8">
        <w:rPr>
          <w:rFonts w:ascii="Times New Roman" w:hAnsi="Times New Roman"/>
          <w:b/>
          <w:szCs w:val="28"/>
        </w:rPr>
        <w:t>. Thời gian kiêm tra:</w:t>
      </w:r>
    </w:p>
    <w:p w:rsidR="00446315" w:rsidRPr="008F07D8" w:rsidRDefault="005F1D6D" w:rsidP="00803A33">
      <w:pPr>
        <w:spacing w:after="120"/>
        <w:ind w:firstLine="560"/>
        <w:jc w:val="both"/>
        <w:rPr>
          <w:rFonts w:ascii="Times New Roman" w:hAnsi="Times New Roman"/>
          <w:szCs w:val="28"/>
        </w:rPr>
      </w:pPr>
      <w:r>
        <w:rPr>
          <w:rFonts w:ascii="Times New Roman" w:hAnsi="Times New Roman"/>
          <w:szCs w:val="28"/>
        </w:rPr>
        <w:t>- Từ ngày 25</w:t>
      </w:r>
      <w:r w:rsidR="00B41F85">
        <w:rPr>
          <w:rFonts w:ascii="Times New Roman" w:hAnsi="Times New Roman"/>
          <w:szCs w:val="28"/>
        </w:rPr>
        <w:t>/4 -15/5/2025</w:t>
      </w:r>
    </w:p>
    <w:p w:rsidR="00446315" w:rsidRPr="008F07D8" w:rsidRDefault="00446315" w:rsidP="00803A33">
      <w:pPr>
        <w:spacing w:after="120"/>
        <w:ind w:firstLine="561"/>
        <w:jc w:val="both"/>
        <w:rPr>
          <w:rFonts w:ascii="Times New Roman" w:hAnsi="Times New Roman"/>
          <w:szCs w:val="28"/>
        </w:rPr>
      </w:pPr>
      <w:r w:rsidRPr="008F07D8">
        <w:rPr>
          <w:rFonts w:ascii="Times New Roman" w:hAnsi="Times New Roman"/>
          <w:szCs w:val="28"/>
        </w:rPr>
        <w:t xml:space="preserve">UBND phường thông báo cho tất cả các cơ sở kinh doạch dịch vụ trên địa </w:t>
      </w:r>
      <w:bookmarkStart w:id="0" w:name="_GoBack"/>
      <w:bookmarkEnd w:id="0"/>
      <w:r w:rsidRPr="008F07D8">
        <w:rPr>
          <w:rFonts w:ascii="Times New Roman" w:hAnsi="Times New Roman"/>
          <w:szCs w:val="28"/>
        </w:rPr>
        <w:t>bàn phường được biết để phối hợp với đoàn kiểm tra đảm bảo đúng quy định</w:t>
      </w:r>
      <w:proofErr w:type="gramStart"/>
      <w:r w:rsidRPr="008F07D8">
        <w:rPr>
          <w:rFonts w:ascii="Times New Roman" w:hAnsi="Times New Roman"/>
          <w:szCs w:val="28"/>
        </w:rPr>
        <w:t>./</w:t>
      </w:r>
      <w:proofErr w:type="gramEnd"/>
      <w:r w:rsidRPr="008F07D8">
        <w:rPr>
          <w:rFonts w:ascii="Times New Roman" w:hAnsi="Times New Roman"/>
          <w:szCs w:val="28"/>
        </w:rPr>
        <w:t>.</w:t>
      </w:r>
    </w:p>
    <w:tbl>
      <w:tblPr>
        <w:tblW w:w="0" w:type="auto"/>
        <w:tblLook w:val="04A0" w:firstRow="1" w:lastRow="0" w:firstColumn="1" w:lastColumn="0" w:noHBand="0" w:noVBand="1"/>
      </w:tblPr>
      <w:tblGrid>
        <w:gridCol w:w="4644"/>
        <w:gridCol w:w="4644"/>
      </w:tblGrid>
      <w:tr w:rsidR="00446315" w:rsidRPr="008F07D8" w:rsidTr="009D1D18">
        <w:tc>
          <w:tcPr>
            <w:tcW w:w="4644" w:type="dxa"/>
          </w:tcPr>
          <w:p w:rsidR="00446315" w:rsidRPr="008F07D8" w:rsidRDefault="00446315" w:rsidP="009D1D18">
            <w:pPr>
              <w:rPr>
                <w:rFonts w:ascii="Times New Roman" w:hAnsi="Times New Roman"/>
                <w:szCs w:val="28"/>
              </w:rPr>
            </w:pPr>
          </w:p>
          <w:p w:rsidR="00446315" w:rsidRPr="00803A33" w:rsidRDefault="00446315" w:rsidP="009D1D18">
            <w:pPr>
              <w:rPr>
                <w:rFonts w:ascii="Times New Roman" w:hAnsi="Times New Roman"/>
                <w:i/>
                <w:sz w:val="24"/>
                <w:szCs w:val="24"/>
              </w:rPr>
            </w:pPr>
            <w:r w:rsidRPr="008F07D8">
              <w:rPr>
                <w:rFonts w:ascii="Times New Roman" w:hAnsi="Times New Roman"/>
                <w:b/>
                <w:i/>
                <w:szCs w:val="28"/>
              </w:rPr>
              <w:t xml:space="preserve"> </w:t>
            </w:r>
            <w:r w:rsidRPr="00803A33">
              <w:rPr>
                <w:rFonts w:ascii="Times New Roman" w:hAnsi="Times New Roman"/>
                <w:b/>
                <w:i/>
                <w:sz w:val="24"/>
                <w:szCs w:val="24"/>
              </w:rPr>
              <w:t>Nơi nhận:</w:t>
            </w:r>
            <w:r w:rsidRPr="00803A33">
              <w:rPr>
                <w:rFonts w:ascii="Times New Roman" w:hAnsi="Times New Roman"/>
                <w:i/>
                <w:sz w:val="24"/>
                <w:szCs w:val="24"/>
              </w:rPr>
              <w:t xml:space="preserve"> </w:t>
            </w:r>
          </w:p>
          <w:p w:rsidR="00446315" w:rsidRPr="00803A33" w:rsidRDefault="00446315" w:rsidP="009D1D18">
            <w:pPr>
              <w:rPr>
                <w:rFonts w:ascii="Times New Roman" w:hAnsi="Times New Roman"/>
                <w:i/>
                <w:sz w:val="24"/>
                <w:szCs w:val="24"/>
              </w:rPr>
            </w:pPr>
            <w:r w:rsidRPr="00803A33">
              <w:rPr>
                <w:rFonts w:ascii="Times New Roman" w:hAnsi="Times New Roman"/>
                <w:sz w:val="24"/>
                <w:szCs w:val="24"/>
              </w:rPr>
              <w:t>- UBND thị xã (b/c);</w:t>
            </w:r>
            <w:r w:rsidRPr="00803A33">
              <w:rPr>
                <w:rFonts w:ascii="Times New Roman" w:hAnsi="Times New Roman"/>
                <w:i/>
                <w:sz w:val="24"/>
                <w:szCs w:val="24"/>
              </w:rPr>
              <w:t xml:space="preserve"> </w:t>
            </w:r>
          </w:p>
          <w:p w:rsidR="00446315" w:rsidRPr="00803A33" w:rsidRDefault="00446315" w:rsidP="009D1D18">
            <w:pPr>
              <w:rPr>
                <w:rFonts w:ascii="Times New Roman" w:hAnsi="Times New Roman"/>
                <w:sz w:val="24"/>
                <w:szCs w:val="24"/>
              </w:rPr>
            </w:pPr>
            <w:r w:rsidRPr="00803A33">
              <w:rPr>
                <w:rFonts w:ascii="Times New Roman" w:hAnsi="Times New Roman"/>
                <w:sz w:val="24"/>
                <w:szCs w:val="24"/>
              </w:rPr>
              <w:t>- Đảng ủy-HĐND (b/c);</w:t>
            </w:r>
          </w:p>
          <w:p w:rsidR="00446315" w:rsidRPr="00803A33" w:rsidRDefault="00446315" w:rsidP="009D1D18">
            <w:pPr>
              <w:rPr>
                <w:rFonts w:ascii="Times New Roman" w:hAnsi="Times New Roman"/>
                <w:sz w:val="24"/>
                <w:szCs w:val="24"/>
              </w:rPr>
            </w:pPr>
            <w:r w:rsidRPr="00803A33">
              <w:rPr>
                <w:rFonts w:ascii="Times New Roman" w:hAnsi="Times New Roman"/>
                <w:sz w:val="24"/>
                <w:szCs w:val="24"/>
              </w:rPr>
              <w:t>- Đài truyền thanh (đưa tin);</w:t>
            </w:r>
          </w:p>
          <w:p w:rsidR="00446315" w:rsidRPr="008F07D8" w:rsidRDefault="00446315" w:rsidP="009D1D18">
            <w:pPr>
              <w:rPr>
                <w:rFonts w:ascii="Times New Roman" w:hAnsi="Times New Roman"/>
                <w:szCs w:val="28"/>
              </w:rPr>
            </w:pPr>
            <w:r w:rsidRPr="00803A33">
              <w:rPr>
                <w:rFonts w:ascii="Times New Roman" w:hAnsi="Times New Roman"/>
                <w:sz w:val="24"/>
                <w:szCs w:val="24"/>
              </w:rPr>
              <w:t>- Lưu VP.</w:t>
            </w:r>
          </w:p>
        </w:tc>
        <w:tc>
          <w:tcPr>
            <w:tcW w:w="4644" w:type="dxa"/>
          </w:tcPr>
          <w:p w:rsidR="00446315" w:rsidRPr="008F07D8" w:rsidRDefault="00446315" w:rsidP="009D1D18">
            <w:pPr>
              <w:jc w:val="center"/>
              <w:rPr>
                <w:rFonts w:ascii="Times New Roman" w:hAnsi="Times New Roman"/>
                <w:b/>
                <w:szCs w:val="28"/>
              </w:rPr>
            </w:pPr>
          </w:p>
          <w:p w:rsidR="00446315" w:rsidRPr="008F07D8" w:rsidRDefault="00446315" w:rsidP="009D1D18">
            <w:pPr>
              <w:jc w:val="center"/>
              <w:rPr>
                <w:rFonts w:ascii="Times New Roman" w:hAnsi="Times New Roman"/>
                <w:b/>
                <w:szCs w:val="28"/>
              </w:rPr>
            </w:pPr>
            <w:r w:rsidRPr="008F07D8">
              <w:rPr>
                <w:rFonts w:ascii="Times New Roman" w:hAnsi="Times New Roman"/>
                <w:b/>
                <w:szCs w:val="28"/>
              </w:rPr>
              <w:t>KT. CHỦ TỊCH</w:t>
            </w:r>
          </w:p>
          <w:p w:rsidR="00446315" w:rsidRPr="008F07D8" w:rsidRDefault="00446315" w:rsidP="009D1D18">
            <w:pPr>
              <w:jc w:val="center"/>
              <w:rPr>
                <w:rFonts w:ascii="Times New Roman" w:hAnsi="Times New Roman"/>
                <w:b/>
                <w:szCs w:val="28"/>
              </w:rPr>
            </w:pPr>
            <w:r w:rsidRPr="008F07D8">
              <w:rPr>
                <w:rFonts w:ascii="Times New Roman" w:hAnsi="Times New Roman"/>
                <w:b/>
                <w:szCs w:val="28"/>
              </w:rPr>
              <w:t>PHÓ CHỦ TỊCH</w:t>
            </w:r>
          </w:p>
          <w:p w:rsidR="00446315" w:rsidRDefault="00446315" w:rsidP="009D1D18">
            <w:pPr>
              <w:jc w:val="center"/>
              <w:rPr>
                <w:rFonts w:ascii="Times New Roman" w:hAnsi="Times New Roman"/>
                <w:b/>
                <w:szCs w:val="28"/>
              </w:rPr>
            </w:pPr>
          </w:p>
          <w:p w:rsidR="005F1D6D" w:rsidRDefault="005F1D6D" w:rsidP="009D1D18">
            <w:pPr>
              <w:jc w:val="center"/>
              <w:rPr>
                <w:rFonts w:ascii="Times New Roman" w:hAnsi="Times New Roman"/>
                <w:b/>
                <w:szCs w:val="28"/>
              </w:rPr>
            </w:pPr>
          </w:p>
          <w:p w:rsidR="005F1D6D" w:rsidRPr="008F07D8" w:rsidRDefault="005F1D6D" w:rsidP="009D1D18">
            <w:pPr>
              <w:jc w:val="center"/>
              <w:rPr>
                <w:rFonts w:ascii="Times New Roman" w:hAnsi="Times New Roman"/>
                <w:b/>
                <w:szCs w:val="28"/>
              </w:rPr>
            </w:pPr>
          </w:p>
          <w:p w:rsidR="00446315" w:rsidRPr="008F07D8" w:rsidRDefault="00446315" w:rsidP="009D1D18">
            <w:pPr>
              <w:jc w:val="center"/>
              <w:rPr>
                <w:rFonts w:ascii="Times New Roman" w:hAnsi="Times New Roman"/>
                <w:b/>
                <w:szCs w:val="28"/>
              </w:rPr>
            </w:pPr>
          </w:p>
          <w:p w:rsidR="00446315" w:rsidRPr="008F07D8" w:rsidRDefault="00446315" w:rsidP="009D1D18">
            <w:pPr>
              <w:jc w:val="center"/>
              <w:rPr>
                <w:rFonts w:ascii="Times New Roman" w:hAnsi="Times New Roman"/>
                <w:b/>
                <w:szCs w:val="28"/>
              </w:rPr>
            </w:pPr>
          </w:p>
          <w:p w:rsidR="00446315" w:rsidRPr="008F07D8" w:rsidRDefault="00446315" w:rsidP="009D1D18">
            <w:pPr>
              <w:jc w:val="center"/>
              <w:rPr>
                <w:rFonts w:ascii="Times New Roman" w:hAnsi="Times New Roman"/>
                <w:szCs w:val="28"/>
              </w:rPr>
            </w:pPr>
            <w:r w:rsidRPr="008F07D8">
              <w:rPr>
                <w:rFonts w:ascii="Times New Roman" w:hAnsi="Times New Roman"/>
                <w:b/>
                <w:szCs w:val="28"/>
              </w:rPr>
              <w:t xml:space="preserve">  Lê Xuân Hiệu</w:t>
            </w:r>
          </w:p>
        </w:tc>
      </w:tr>
    </w:tbl>
    <w:p w:rsidR="00446315" w:rsidRPr="008F07D8" w:rsidRDefault="00446315" w:rsidP="00446315">
      <w:pPr>
        <w:rPr>
          <w:rFonts w:ascii="Times New Roman" w:hAnsi="Times New Roman"/>
          <w:szCs w:val="28"/>
        </w:rPr>
      </w:pPr>
    </w:p>
    <w:p w:rsidR="004E7EEF" w:rsidRDefault="004E7EEF"/>
    <w:sectPr w:rsidR="004E7EEF" w:rsidSect="00766C07">
      <w:pgSz w:w="11909" w:h="16834"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15"/>
    <w:rsid w:val="002D08C2"/>
    <w:rsid w:val="00446315"/>
    <w:rsid w:val="004E7EEF"/>
    <w:rsid w:val="004F1626"/>
    <w:rsid w:val="005949AB"/>
    <w:rsid w:val="005F1D6D"/>
    <w:rsid w:val="00803A33"/>
    <w:rsid w:val="00B41F85"/>
    <w:rsid w:val="00C65E44"/>
    <w:rsid w:val="00F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1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1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hoang</dc:creator>
  <cp:lastModifiedBy>hoang hoang</cp:lastModifiedBy>
  <cp:revision>4</cp:revision>
  <cp:lastPrinted>2024-06-07T03:36:00Z</cp:lastPrinted>
  <dcterms:created xsi:type="dcterms:W3CDTF">2025-04-22T08:51:00Z</dcterms:created>
  <dcterms:modified xsi:type="dcterms:W3CDTF">2025-04-22T09:02:00Z</dcterms:modified>
</cp:coreProperties>
</file>